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2B" w:rsidRDefault="00AA6A2B" w:rsidP="00AA6A2B">
      <w:pPr>
        <w:jc w:val="center"/>
      </w:pPr>
      <w:r>
        <w:t>Weather 2014 Study Guide</w:t>
      </w:r>
    </w:p>
    <w:p w:rsidR="00DF6D77" w:rsidRDefault="00DF6D77" w:rsidP="00DF6D77">
      <w:r>
        <w:t xml:space="preserve">* </w:t>
      </w:r>
      <w:r>
        <w:t xml:space="preserve">Identify the elements of weather and the instruments used to measure them (e.g., temperature - thermometer; precipitation - rain gauge or Doppler radar; humidity - hygrometer; air pressure - barometer; wind - anemometer; cloud coverage - satellite imaging). </w:t>
      </w:r>
    </w:p>
    <w:p w:rsidR="00DF6D77" w:rsidRDefault="00DF6D77" w:rsidP="00DF6D77">
      <w:r>
        <w:t>Use this are</w:t>
      </w:r>
      <w:r w:rsidR="005215F4">
        <w:t>a</w:t>
      </w:r>
      <w:r>
        <w:t xml:space="preserve"> to write anything down that will help you study:</w:t>
      </w:r>
    </w:p>
    <w:p w:rsidR="00DF6D77" w:rsidRDefault="00DF6D77" w:rsidP="00DF6D77"/>
    <w:p w:rsidR="00DF6D77" w:rsidRDefault="00DF6D77" w:rsidP="00DF6D77"/>
    <w:p w:rsidR="00DF6D77" w:rsidRDefault="00DF6D77" w:rsidP="00DF6D77"/>
    <w:p w:rsidR="00DF6D77" w:rsidRDefault="00DF6D77" w:rsidP="00DF6D77">
      <w:r>
        <w:t>Sample question:</w:t>
      </w:r>
    </w:p>
    <w:p w:rsidR="00DF6D77" w:rsidRDefault="00DF6D77" w:rsidP="00AA6A2B">
      <w:pPr>
        <w:pStyle w:val="NoSpacing"/>
      </w:pPr>
      <w:r>
        <w:t>Which instrument would be used to measure air pressure?</w:t>
      </w:r>
    </w:p>
    <w:p w:rsidR="00DF6D77" w:rsidRDefault="00DF6D77" w:rsidP="00AA6A2B">
      <w:pPr>
        <w:pStyle w:val="NoSpacing"/>
      </w:pPr>
      <w:r>
        <w:t xml:space="preserve">A. </w:t>
      </w:r>
      <w:r>
        <w:t>thermometer</w:t>
      </w:r>
    </w:p>
    <w:p w:rsidR="00DF6D77" w:rsidRDefault="00DF6D77" w:rsidP="00AA6A2B">
      <w:pPr>
        <w:pStyle w:val="NoSpacing"/>
      </w:pPr>
      <w:r>
        <w:t xml:space="preserve">B. </w:t>
      </w:r>
      <w:r>
        <w:t>barometer</w:t>
      </w:r>
    </w:p>
    <w:p w:rsidR="00DF6D77" w:rsidRDefault="00DF6D77" w:rsidP="00AA6A2B">
      <w:pPr>
        <w:pStyle w:val="NoSpacing"/>
      </w:pPr>
      <w:r>
        <w:t xml:space="preserve">C. </w:t>
      </w:r>
      <w:r>
        <w:t>hygrometer</w:t>
      </w:r>
    </w:p>
    <w:p w:rsidR="00DF6D77" w:rsidRDefault="00DF6D77" w:rsidP="00AA6A2B">
      <w:pPr>
        <w:pStyle w:val="NoSpacing"/>
      </w:pPr>
      <w:r>
        <w:t xml:space="preserve">D. </w:t>
      </w:r>
      <w:r>
        <w:t>anemometer</w:t>
      </w:r>
    </w:p>
    <w:p w:rsidR="00AA6A2B" w:rsidRDefault="00AA6A2B" w:rsidP="00DF6D77"/>
    <w:p w:rsidR="00DF6D77" w:rsidRDefault="00DF6D77" w:rsidP="00DF6D77">
      <w:r>
        <w:t>*</w:t>
      </w:r>
      <w:r>
        <w:t xml:space="preserve">Describe conditions that give rise to severe weather phenomena (e.g., thunderstorms, tornados, hurricanes, El Niño/La Niña). </w:t>
      </w:r>
    </w:p>
    <w:p w:rsidR="00DF6D77" w:rsidRDefault="00DF6D77" w:rsidP="00DF6D77">
      <w:r w:rsidRPr="00DF6D77">
        <w:t>Use this are</w:t>
      </w:r>
      <w:r w:rsidR="005215F4">
        <w:t>a</w:t>
      </w:r>
      <w:r w:rsidRPr="00DF6D77">
        <w:t xml:space="preserve"> to write anything down that will help you study:</w:t>
      </w:r>
    </w:p>
    <w:p w:rsidR="0092618E" w:rsidRDefault="0092618E" w:rsidP="00DF6D77"/>
    <w:p w:rsidR="0092618E" w:rsidRDefault="0092618E" w:rsidP="00DF6D77"/>
    <w:p w:rsidR="0092618E" w:rsidRDefault="0092618E" w:rsidP="00DF6D77"/>
    <w:p w:rsidR="0092618E" w:rsidRDefault="0092618E" w:rsidP="00DF6D77"/>
    <w:p w:rsidR="0092618E" w:rsidRDefault="0092618E" w:rsidP="00DF6D77"/>
    <w:p w:rsidR="0092618E" w:rsidRDefault="0092618E" w:rsidP="00DF6D77"/>
    <w:p w:rsidR="0092618E" w:rsidRDefault="0092618E" w:rsidP="00DF6D77"/>
    <w:p w:rsidR="0092618E" w:rsidRDefault="0092618E" w:rsidP="00DF6D77"/>
    <w:p w:rsidR="00DF6D77" w:rsidRDefault="00DF6D77" w:rsidP="00DF6D77"/>
    <w:p w:rsidR="00DF6D77" w:rsidRDefault="00DF6D77" w:rsidP="00DF6D77"/>
    <w:p w:rsidR="00AA6A2B" w:rsidRDefault="00AA6A2B" w:rsidP="00DF6D77"/>
    <w:p w:rsidR="00DF6D77" w:rsidRDefault="00DF6D77" w:rsidP="00DF6D77"/>
    <w:p w:rsidR="00DF6D77" w:rsidRDefault="00DF6D77" w:rsidP="00DF6D77">
      <w:r>
        <w:t>Sample question:</w:t>
      </w:r>
    </w:p>
    <w:p w:rsidR="00DF6D77" w:rsidRDefault="00DF6D77" w:rsidP="00AA6A2B">
      <w:pPr>
        <w:pStyle w:val="NoSpacing"/>
      </w:pPr>
      <w:r>
        <w:t>What creates an El Nino condition?</w:t>
      </w:r>
    </w:p>
    <w:p w:rsidR="00DF6D77" w:rsidRDefault="00DF6D77" w:rsidP="00AA6A2B">
      <w:pPr>
        <w:pStyle w:val="NoSpacing"/>
      </w:pPr>
      <w:r>
        <w:t>A.  The ocean currents flow in opposite directions along the equator.</w:t>
      </w:r>
    </w:p>
    <w:p w:rsidR="00DF6D77" w:rsidRDefault="00DF6D77" w:rsidP="00AA6A2B">
      <w:pPr>
        <w:pStyle w:val="NoSpacing"/>
      </w:pPr>
      <w:r>
        <w:t>B.  The shape of the coast changes and fish populations decline.</w:t>
      </w:r>
    </w:p>
    <w:p w:rsidR="00DF6D77" w:rsidRDefault="00DF6D77" w:rsidP="00AA6A2B">
      <w:pPr>
        <w:pStyle w:val="NoSpacing"/>
      </w:pPr>
      <w:r>
        <w:t>C.   Storms and other weather events in the Atlantic Ocean create it.</w:t>
      </w:r>
    </w:p>
    <w:p w:rsidR="0092618E" w:rsidRDefault="00DF6D77" w:rsidP="0092618E">
      <w:pPr>
        <w:pStyle w:val="NoSpacing"/>
      </w:pPr>
      <w:r>
        <w:t>D.  The prevailing winds do not blow normally near the Pacific Ocean.</w:t>
      </w:r>
    </w:p>
    <w:p w:rsidR="00AA6A2B" w:rsidRDefault="00AA6A2B" w:rsidP="0092618E">
      <w:pPr>
        <w:pStyle w:val="NoSpacing"/>
      </w:pPr>
      <w:r>
        <w:lastRenderedPageBreak/>
        <w:t>*</w:t>
      </w:r>
      <w:r w:rsidR="00DF6D77">
        <w:t xml:space="preserve">Explain a difference between a low pressure system and a high pressure system, including the weather associated with them. </w:t>
      </w:r>
    </w:p>
    <w:p w:rsidR="005215F4" w:rsidRDefault="005215F4" w:rsidP="0092618E">
      <w:pPr>
        <w:pStyle w:val="NoSpacing"/>
      </w:pPr>
      <w:r w:rsidRPr="00AA6A2B">
        <w:t>Use this area to write anything down that will help you study:</w:t>
      </w:r>
    </w:p>
    <w:p w:rsidR="0092618E" w:rsidRDefault="0092618E" w:rsidP="0092618E">
      <w:pPr>
        <w:pStyle w:val="NoSpacing"/>
      </w:pPr>
    </w:p>
    <w:p w:rsidR="0092618E" w:rsidRDefault="0092618E" w:rsidP="0092618E">
      <w:pPr>
        <w:pStyle w:val="NoSpacing"/>
      </w:pPr>
    </w:p>
    <w:p w:rsidR="0092618E" w:rsidRDefault="0092618E" w:rsidP="0092618E">
      <w:pPr>
        <w:pStyle w:val="NoSpacing"/>
      </w:pPr>
    </w:p>
    <w:p w:rsidR="0092618E" w:rsidRDefault="0092618E" w:rsidP="0092618E">
      <w:pPr>
        <w:pStyle w:val="NoSpacing"/>
      </w:pPr>
    </w:p>
    <w:p w:rsidR="0092618E" w:rsidRPr="0092618E" w:rsidRDefault="0092618E" w:rsidP="0092618E">
      <w:pPr>
        <w:pStyle w:val="NoSpacing"/>
      </w:pPr>
    </w:p>
    <w:p w:rsidR="005215F4" w:rsidRDefault="005215F4" w:rsidP="00DF6D77">
      <w:r>
        <w:t>Sample Question:  What kind of weather can Southern Texas and into Mexico be expecting?</w:t>
      </w:r>
    </w:p>
    <w:p w:rsidR="005215F4" w:rsidRDefault="0092618E" w:rsidP="00DF6D77">
      <w:r>
        <w:rPr>
          <w:noProof/>
        </w:rPr>
        <w:drawing>
          <wp:inline distT="0" distB="0" distL="0" distR="0" wp14:anchorId="2F4CE6F8" wp14:editId="34457FBB">
            <wp:extent cx="3060700" cy="206692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0700" cy="2066925"/>
                    </a:xfrm>
                    <a:prstGeom prst="rect">
                      <a:avLst/>
                    </a:prstGeom>
                    <a:noFill/>
                  </pic:spPr>
                </pic:pic>
              </a:graphicData>
            </a:graphic>
          </wp:inline>
        </w:drawing>
      </w:r>
    </w:p>
    <w:p w:rsidR="005215F4" w:rsidRDefault="00AA6A2B" w:rsidP="00DF6D77">
      <w:r>
        <w:t>*</w:t>
      </w:r>
      <w:r w:rsidR="00DF6D77">
        <w:t>Diagram and describe cold, warm, occluded, and stationary boundaries (weather fronts) between air masses.</w:t>
      </w:r>
    </w:p>
    <w:p w:rsidR="00AA6A2B" w:rsidRDefault="00AA6A2B" w:rsidP="00DF6D77">
      <w:r>
        <w:t xml:space="preserve">Helpful information: </w:t>
      </w:r>
      <w:r w:rsidRPr="00AA6A2B">
        <w:t>Weather map symbols:</w:t>
      </w:r>
    </w:p>
    <w:tbl>
      <w:tblPr>
        <w:tblStyle w:val="TableGrid"/>
        <w:tblW w:w="0" w:type="auto"/>
        <w:tblLook w:val="04A0" w:firstRow="1" w:lastRow="0" w:firstColumn="1" w:lastColumn="0" w:noHBand="0" w:noVBand="1"/>
      </w:tblPr>
      <w:tblGrid>
        <w:gridCol w:w="4675"/>
        <w:gridCol w:w="4675"/>
      </w:tblGrid>
      <w:tr w:rsidR="00AA6A2B" w:rsidTr="00AA6A2B">
        <w:tc>
          <w:tcPr>
            <w:tcW w:w="4675" w:type="dxa"/>
          </w:tcPr>
          <w:p w:rsidR="00AA6A2B" w:rsidRDefault="00AA6A2B" w:rsidP="00DF6D77">
            <w:r w:rsidRPr="005215F4">
              <w:rPr>
                <w:rFonts w:ascii="Helvetica" w:hAnsi="Helvetica" w:cs="Helvetica"/>
                <w:noProof/>
                <w:sz w:val="24"/>
                <w:szCs w:val="24"/>
              </w:rPr>
              <w:drawing>
                <wp:inline distT="0" distB="0" distL="0" distR="0" wp14:anchorId="5FB5B057" wp14:editId="583ADA1D">
                  <wp:extent cx="2381250" cy="1524000"/>
                  <wp:effectExtent l="0" t="0" r="0" b="0"/>
                  <wp:docPr id="6" name="Picture 6" descr="http://upload.wikimedia.org/wikipedia/commons/thumb/6/6b/NWS_weather_fronts.svg/250px-NWS_weather_front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6/6b/NWS_weather_fronts.svg/250px-NWS_weather_fronts.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24000"/>
                          </a:xfrm>
                          <a:prstGeom prst="rect">
                            <a:avLst/>
                          </a:prstGeom>
                          <a:noFill/>
                          <a:ln>
                            <a:noFill/>
                          </a:ln>
                        </pic:spPr>
                      </pic:pic>
                    </a:graphicData>
                  </a:graphic>
                </wp:inline>
              </w:drawing>
            </w:r>
          </w:p>
        </w:tc>
        <w:tc>
          <w:tcPr>
            <w:tcW w:w="4675" w:type="dxa"/>
          </w:tcPr>
          <w:p w:rsidR="00AA6A2B" w:rsidRDefault="00AA6A2B" w:rsidP="00AA6A2B">
            <w:r>
              <w:t>1. cold front;</w:t>
            </w:r>
          </w:p>
          <w:p w:rsidR="00AA6A2B" w:rsidRDefault="00AA6A2B" w:rsidP="00AA6A2B">
            <w:r>
              <w:t>2. warm front;</w:t>
            </w:r>
          </w:p>
          <w:p w:rsidR="00AA6A2B" w:rsidRDefault="00AA6A2B" w:rsidP="00AA6A2B">
            <w:r>
              <w:t>3. stationary front;</w:t>
            </w:r>
          </w:p>
          <w:p w:rsidR="00AA6A2B" w:rsidRDefault="00AA6A2B" w:rsidP="00AA6A2B">
            <w:r>
              <w:t>4. occluded front;</w:t>
            </w:r>
          </w:p>
          <w:p w:rsidR="00AA6A2B" w:rsidRDefault="00AA6A2B" w:rsidP="00AA6A2B">
            <w:r>
              <w:t>5. surface trough;</w:t>
            </w:r>
          </w:p>
          <w:p w:rsidR="00AA6A2B" w:rsidRDefault="00AA6A2B" w:rsidP="00AA6A2B">
            <w:r>
              <w:t>6. squall/shear line;</w:t>
            </w:r>
          </w:p>
          <w:p w:rsidR="00AA6A2B" w:rsidRDefault="00AA6A2B" w:rsidP="00AA6A2B">
            <w:r>
              <w:t>7. dry line;</w:t>
            </w:r>
          </w:p>
          <w:p w:rsidR="00AA6A2B" w:rsidRDefault="00AA6A2B" w:rsidP="00AA6A2B">
            <w:r>
              <w:t>8. tropical wave;</w:t>
            </w:r>
          </w:p>
          <w:p w:rsidR="00AA6A2B" w:rsidRDefault="00AA6A2B" w:rsidP="00AA6A2B">
            <w:r>
              <w:t xml:space="preserve">9. </w:t>
            </w:r>
            <w:proofErr w:type="spellStart"/>
            <w:r>
              <w:t>trowal</w:t>
            </w:r>
            <w:proofErr w:type="spellEnd"/>
          </w:p>
        </w:tc>
      </w:tr>
    </w:tbl>
    <w:p w:rsidR="005215F4" w:rsidRDefault="00AA6A2B" w:rsidP="00DF6D77">
      <w:r>
        <w:t xml:space="preserve">Write a </w:t>
      </w:r>
      <w:r w:rsidRPr="00AA6A2B">
        <w:t>Sample Question:</w:t>
      </w:r>
    </w:p>
    <w:p w:rsidR="0092618E" w:rsidRDefault="0092618E" w:rsidP="00DF6D77"/>
    <w:p w:rsidR="004D3811" w:rsidRDefault="0092618E" w:rsidP="00DF6D77">
      <w:r>
        <w:t>*</w:t>
      </w:r>
      <w:bookmarkStart w:id="0" w:name="_GoBack"/>
      <w:bookmarkEnd w:id="0"/>
      <w:r w:rsidR="00DF6D77">
        <w:t xml:space="preserve"> Design and conduct a weather investigation, use an appropriate display of the data, and interpret the observations and data.</w:t>
      </w:r>
    </w:p>
    <w:p w:rsidR="0092618E" w:rsidRDefault="0092618E" w:rsidP="00DF6D77">
      <w:r>
        <w:t>Sample question:</w:t>
      </w:r>
    </w:p>
    <w:p w:rsidR="0092618E" w:rsidRDefault="0092618E" w:rsidP="0092618E">
      <w:pPr>
        <w:pStyle w:val="NoSpacing"/>
      </w:pPr>
      <w:r>
        <w:t>Students wish to conduct an investigation of the local weather patterns.  They collect temperature, air pressure, humidity and wind data for two weeks.  How should they display their data for analysis?</w:t>
      </w:r>
    </w:p>
    <w:p w:rsidR="0092618E" w:rsidRDefault="0092618E" w:rsidP="0092618E">
      <w:pPr>
        <w:pStyle w:val="NoSpacing"/>
      </w:pPr>
    </w:p>
    <w:p w:rsidR="0092618E" w:rsidRDefault="0092618E" w:rsidP="0092618E">
      <w:pPr>
        <w:pStyle w:val="NoSpacing"/>
      </w:pPr>
      <w:r>
        <w:t>A.</w:t>
      </w:r>
      <w:r>
        <w:tab/>
        <w:t>as a spreadsheet</w:t>
      </w:r>
    </w:p>
    <w:p w:rsidR="0092618E" w:rsidRDefault="0092618E" w:rsidP="0092618E">
      <w:pPr>
        <w:pStyle w:val="NoSpacing"/>
      </w:pPr>
      <w:r>
        <w:t>B.</w:t>
      </w:r>
      <w:r>
        <w:tab/>
        <w:t>as a graph</w:t>
      </w:r>
    </w:p>
    <w:p w:rsidR="0092618E" w:rsidRDefault="0092618E" w:rsidP="0092618E">
      <w:pPr>
        <w:pStyle w:val="NoSpacing"/>
      </w:pPr>
      <w:r>
        <w:t>C.</w:t>
      </w:r>
      <w:r>
        <w:tab/>
        <w:t>as a drawing</w:t>
      </w:r>
    </w:p>
    <w:p w:rsidR="0092618E" w:rsidRDefault="0092618E" w:rsidP="0092618E">
      <w:pPr>
        <w:pStyle w:val="NoSpacing"/>
      </w:pPr>
      <w:r>
        <w:t>D.</w:t>
      </w:r>
      <w:r>
        <w:tab/>
        <w:t>as a verbal explanation</w:t>
      </w:r>
    </w:p>
    <w:sectPr w:rsidR="0092618E" w:rsidSect="00AA6A2B">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77"/>
    <w:rsid w:val="00392E24"/>
    <w:rsid w:val="005215F4"/>
    <w:rsid w:val="0092618E"/>
    <w:rsid w:val="00AA6A2B"/>
    <w:rsid w:val="00DF6D77"/>
    <w:rsid w:val="00EB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A2D3C-F3B1-4879-BADB-399DB745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77"/>
    <w:pPr>
      <w:ind w:left="720"/>
      <w:contextualSpacing/>
    </w:pPr>
  </w:style>
  <w:style w:type="table" w:styleId="TableGrid">
    <w:name w:val="Table Grid"/>
    <w:basedOn w:val="TableNormal"/>
    <w:uiPriority w:val="39"/>
    <w:rsid w:val="00AA6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A6A2B"/>
    <w:pPr>
      <w:spacing w:after="0" w:line="240" w:lineRule="auto"/>
    </w:pPr>
  </w:style>
  <w:style w:type="character" w:styleId="SubtleReference">
    <w:name w:val="Subtle Reference"/>
    <w:basedOn w:val="DefaultParagraphFont"/>
    <w:uiPriority w:val="31"/>
    <w:qFormat/>
    <w:rsid w:val="00AA6A2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819">
      <w:bodyDiv w:val="1"/>
      <w:marLeft w:val="0"/>
      <w:marRight w:val="0"/>
      <w:marTop w:val="0"/>
      <w:marBottom w:val="0"/>
      <w:divBdr>
        <w:top w:val="none" w:sz="0" w:space="0" w:color="auto"/>
        <w:left w:val="none" w:sz="0" w:space="0" w:color="auto"/>
        <w:bottom w:val="none" w:sz="0" w:space="0" w:color="auto"/>
        <w:right w:val="none" w:sz="0" w:space="0" w:color="auto"/>
      </w:divBdr>
    </w:div>
    <w:div w:id="1780682556">
      <w:bodyDiv w:val="1"/>
      <w:marLeft w:val="0"/>
      <w:marRight w:val="0"/>
      <w:marTop w:val="0"/>
      <w:marBottom w:val="0"/>
      <w:divBdr>
        <w:top w:val="none" w:sz="0" w:space="0" w:color="auto"/>
        <w:left w:val="none" w:sz="0" w:space="0" w:color="auto"/>
        <w:bottom w:val="none" w:sz="0" w:space="0" w:color="auto"/>
        <w:right w:val="none" w:sz="0" w:space="0" w:color="auto"/>
      </w:divBdr>
      <w:divsChild>
        <w:div w:id="124074603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Kindrick</dc:creator>
  <cp:keywords/>
  <dc:description/>
  <cp:lastModifiedBy>Kristie Kindrick</cp:lastModifiedBy>
  <cp:revision>1</cp:revision>
  <dcterms:created xsi:type="dcterms:W3CDTF">2014-02-05T02:19:00Z</dcterms:created>
  <dcterms:modified xsi:type="dcterms:W3CDTF">2014-02-05T02:59:00Z</dcterms:modified>
</cp:coreProperties>
</file>